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2C2" w:rsidRPr="006012C2" w:rsidRDefault="006012C2" w:rsidP="006012C2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6012C2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6012C2" w:rsidRPr="006012C2" w:rsidRDefault="006012C2" w:rsidP="006012C2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012C2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6012C2" w:rsidRPr="006012C2" w:rsidRDefault="006012C2" w:rsidP="006012C2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012C2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6012C2" w:rsidRPr="006012C2" w:rsidRDefault="006012C2" w:rsidP="006012C2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6012C2" w:rsidRPr="006012C2" w:rsidRDefault="006012C2" w:rsidP="006012C2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012C2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6012C2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6012C2" w:rsidRPr="006012C2" w:rsidRDefault="006012C2" w:rsidP="006012C2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012C2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6012C2" w:rsidRPr="006012C2" w:rsidRDefault="006012C2" w:rsidP="006012C2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6012C2" w:rsidRPr="006012C2" w:rsidRDefault="006012C2" w:rsidP="006012C2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p w:rsidR="006012C2" w:rsidRPr="006012C2" w:rsidRDefault="006012C2" w:rsidP="006012C2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6012C2" w:rsidRPr="006012C2" w:rsidRDefault="006012C2" w:rsidP="006012C2">
      <w:pPr>
        <w:spacing w:after="0"/>
        <w:jc w:val="center"/>
        <w:rPr>
          <w:rFonts w:eastAsia="Calibri" w:cs="Times New Roman"/>
          <w:szCs w:val="28"/>
        </w:rPr>
      </w:pPr>
      <w:r w:rsidRPr="006012C2">
        <w:rPr>
          <w:rFonts w:eastAsia="Calibri" w:cs="Times New Roman"/>
          <w:szCs w:val="28"/>
        </w:rPr>
        <w:t xml:space="preserve">     </w:t>
      </w:r>
    </w:p>
    <w:p w:rsidR="006012C2" w:rsidRPr="006012C2" w:rsidRDefault="006012C2" w:rsidP="006012C2">
      <w:pPr>
        <w:spacing w:after="0"/>
        <w:rPr>
          <w:rFonts w:eastAsia="Calibri" w:cs="Times New Roman"/>
          <w:szCs w:val="28"/>
        </w:rPr>
      </w:pPr>
      <w:r w:rsidRPr="006012C2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6012C2" w:rsidRPr="006012C2" w:rsidRDefault="006012C2" w:rsidP="006012C2">
      <w:pPr>
        <w:spacing w:after="0"/>
        <w:rPr>
          <w:rFonts w:eastAsia="Calibri" w:cs="Times New Roman"/>
          <w:szCs w:val="28"/>
        </w:rPr>
      </w:pPr>
      <w:r w:rsidRPr="006012C2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6012C2" w:rsidRPr="006012C2" w:rsidRDefault="006012C2" w:rsidP="006012C2">
      <w:pPr>
        <w:spacing w:after="0"/>
        <w:rPr>
          <w:rFonts w:eastAsia="Calibri" w:cs="Times New Roman"/>
          <w:szCs w:val="28"/>
        </w:rPr>
      </w:pPr>
      <w:r w:rsidRPr="006012C2">
        <w:rPr>
          <w:rFonts w:eastAsia="Calibri" w:cs="Times New Roman"/>
          <w:szCs w:val="28"/>
        </w:rPr>
        <w:t>ГАПОУ «СЭК им. П. Мачнева»                   ГАПОУ «СЭК им. П. Мачнева»</w:t>
      </w:r>
    </w:p>
    <w:p w:rsidR="006012C2" w:rsidRPr="006012C2" w:rsidRDefault="006012C2" w:rsidP="006012C2">
      <w:pPr>
        <w:spacing w:after="0"/>
        <w:rPr>
          <w:rFonts w:eastAsia="Calibri" w:cs="Times New Roman"/>
          <w:szCs w:val="28"/>
        </w:rPr>
      </w:pPr>
      <w:r w:rsidRPr="006012C2">
        <w:rPr>
          <w:rFonts w:eastAsia="Calibri" w:cs="Times New Roman"/>
          <w:szCs w:val="28"/>
        </w:rPr>
        <w:t xml:space="preserve">   </w:t>
      </w:r>
    </w:p>
    <w:p w:rsidR="006012C2" w:rsidRPr="006012C2" w:rsidRDefault="006012C2" w:rsidP="006012C2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6012C2">
        <w:rPr>
          <w:rFonts w:eastAsia="Calibri" w:cs="Times New Roman"/>
          <w:szCs w:val="28"/>
        </w:rPr>
        <w:t xml:space="preserve">  ______________А.А. Зим</w:t>
      </w:r>
      <w:r w:rsidR="009E3BDB">
        <w:rPr>
          <w:rFonts w:eastAsia="Calibri" w:cs="Times New Roman"/>
          <w:szCs w:val="28"/>
        </w:rPr>
        <w:t>а</w:t>
      </w:r>
      <w:r w:rsidRPr="006012C2">
        <w:rPr>
          <w:rFonts w:eastAsia="Calibri" w:cs="Times New Roman"/>
          <w:szCs w:val="28"/>
        </w:rPr>
        <w:t>рев</w:t>
      </w:r>
      <w:r w:rsidRPr="006012C2">
        <w:rPr>
          <w:rFonts w:eastAsia="Calibri" w:cs="Times New Roman"/>
          <w:szCs w:val="28"/>
        </w:rPr>
        <w:tab/>
        <w:t xml:space="preserve">   ____________ В.И. Бочков</w:t>
      </w:r>
    </w:p>
    <w:p w:rsidR="006012C2" w:rsidRPr="006012C2" w:rsidRDefault="006012C2" w:rsidP="006012C2">
      <w:pPr>
        <w:spacing w:after="0"/>
        <w:jc w:val="center"/>
        <w:rPr>
          <w:rFonts w:eastAsia="Calibri" w:cs="Times New Roman"/>
          <w:szCs w:val="28"/>
        </w:rPr>
      </w:pPr>
    </w:p>
    <w:p w:rsidR="006012C2" w:rsidRPr="006012C2" w:rsidRDefault="006012C2" w:rsidP="006012C2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6012C2">
        <w:rPr>
          <w:rFonts w:eastAsia="Calibri" w:cs="Times New Roman"/>
          <w:szCs w:val="28"/>
        </w:rPr>
        <w:t xml:space="preserve">    «_____»___________2023 г.                          «____»_________2023 г.</w:t>
      </w:r>
    </w:p>
    <w:p w:rsidR="006012C2" w:rsidRPr="006012C2" w:rsidRDefault="006012C2" w:rsidP="006012C2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6012C2" w:rsidRPr="006012C2" w:rsidRDefault="006012C2" w:rsidP="006012C2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6012C2" w:rsidRPr="006012C2" w:rsidRDefault="006012C2" w:rsidP="006012C2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6012C2" w:rsidRPr="006012C2" w:rsidRDefault="006012C2" w:rsidP="006012C2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6012C2" w:rsidRPr="006012C2" w:rsidRDefault="006012C2" w:rsidP="006012C2">
      <w:pPr>
        <w:spacing w:before="100" w:beforeAutospacing="1" w:after="0"/>
        <w:jc w:val="center"/>
        <w:rPr>
          <w:rFonts w:eastAsia="Times New Roman" w:cs="Times New Roman"/>
          <w:szCs w:val="28"/>
        </w:rPr>
      </w:pPr>
      <w:r w:rsidRPr="006012C2">
        <w:rPr>
          <w:rFonts w:eastAsia="Calibri" w:cs="Times New Roman"/>
          <w:szCs w:val="28"/>
        </w:rPr>
        <w:t xml:space="preserve"> ИНСТРУКЦИЯ № </w:t>
      </w:r>
      <w:r w:rsidRPr="006012C2">
        <w:rPr>
          <w:rFonts w:eastAsia="Times New Roman" w:cs="Times New Roman"/>
          <w:szCs w:val="28"/>
        </w:rPr>
        <w:t>№02-23</w:t>
      </w:r>
    </w:p>
    <w:p w:rsidR="006012C2" w:rsidRPr="006012C2" w:rsidRDefault="006012C2" w:rsidP="006012C2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6012C2">
        <w:rPr>
          <w:rFonts w:eastAsia="Times New Roman" w:cs="Times New Roman"/>
          <w:szCs w:val="28"/>
          <w:lang w:eastAsia="ru-RU"/>
        </w:rPr>
        <w:t>по охране труда для заместителя главного бухгалтера</w:t>
      </w:r>
    </w:p>
    <w:p w:rsidR="006012C2" w:rsidRPr="006012C2" w:rsidRDefault="006012C2" w:rsidP="006012C2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6012C2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6012C2" w:rsidRPr="006012C2" w:rsidRDefault="006012C2" w:rsidP="006012C2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6012C2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6012C2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6012C2" w:rsidRPr="006012C2" w:rsidRDefault="006012C2" w:rsidP="006012C2">
      <w:pPr>
        <w:spacing w:after="0"/>
        <w:jc w:val="center"/>
        <w:rPr>
          <w:rFonts w:eastAsia="Calibri" w:cs="Times New Roman"/>
          <w:sz w:val="36"/>
          <w:szCs w:val="36"/>
          <w:u w:val="single"/>
        </w:rPr>
      </w:pPr>
    </w:p>
    <w:p w:rsidR="006012C2" w:rsidRPr="006012C2" w:rsidRDefault="006012C2" w:rsidP="006012C2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6012C2" w:rsidRPr="006012C2" w:rsidRDefault="006012C2" w:rsidP="006012C2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6012C2" w:rsidRPr="006012C2" w:rsidRDefault="006012C2" w:rsidP="006012C2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9E3BDB" w:rsidRDefault="009E3BDB" w:rsidP="009E3BDB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9E3BDB" w:rsidRDefault="009E3BDB" w:rsidP="009E3BDB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9E3BDB" w:rsidRDefault="009E3BDB" w:rsidP="009E3BDB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ГАПОУ «СЭК им. П. Мачнева» </w:t>
      </w:r>
    </w:p>
    <w:p w:rsidR="009E3BDB" w:rsidRDefault="009E3BDB" w:rsidP="009E3BDB">
      <w:pPr>
        <w:spacing w:after="0"/>
        <w:rPr>
          <w:rFonts w:eastAsia="Times New Roman" w:cs="Times New Roman"/>
          <w:szCs w:val="28"/>
          <w:lang w:eastAsia="ru-RU"/>
        </w:rPr>
      </w:pPr>
    </w:p>
    <w:p w:rsidR="009E3BDB" w:rsidRDefault="009E3BDB" w:rsidP="009E3BDB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9E3BDB" w:rsidRDefault="009E3BDB" w:rsidP="009E3BDB">
      <w:pPr>
        <w:spacing w:after="0"/>
        <w:rPr>
          <w:rFonts w:eastAsia="Times New Roman" w:cs="Times New Roman"/>
          <w:szCs w:val="28"/>
          <w:lang w:eastAsia="ru-RU"/>
        </w:rPr>
      </w:pPr>
    </w:p>
    <w:p w:rsidR="009E3BDB" w:rsidRDefault="009E3BDB" w:rsidP="009E3BDB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«___»____________2023 г.    </w:t>
      </w:r>
    </w:p>
    <w:p w:rsidR="009E3BDB" w:rsidRDefault="009E3BDB" w:rsidP="009E3BDB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9E3BDB" w:rsidRDefault="009E3BDB" w:rsidP="009E3BD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9E3BDB" w:rsidRDefault="009E3BDB" w:rsidP="009E3BD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E3BDB" w:rsidRDefault="009E3BDB" w:rsidP="009E3BD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E3BDB" w:rsidRDefault="009E3BDB" w:rsidP="009E3BD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E3BDB" w:rsidRDefault="009E3BDB" w:rsidP="009E3BD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E3BDB" w:rsidRDefault="009E3BDB" w:rsidP="009E3BD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9E3BDB" w:rsidRDefault="009E3BDB" w:rsidP="009E3BD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061383" w:rsidRPr="00101621" w:rsidRDefault="00101621" w:rsidP="00101621">
      <w:pPr>
        <w:pStyle w:val="a7"/>
        <w:numPr>
          <w:ilvl w:val="0"/>
          <w:numId w:val="1"/>
        </w:num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ОБЩИЕ ТРЕБОВАНИЯ ОХРАНЫ ТРУДА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 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>1.1. Настоящая Инструкция предназначена для бухгалтера</w:t>
      </w:r>
      <w:r w:rsidR="00101621">
        <w:rPr>
          <w:rFonts w:eastAsia="Times New Roman" w:cs="Times New Roman"/>
          <w:szCs w:val="28"/>
          <w:lang w:eastAsia="ru-RU"/>
        </w:rPr>
        <w:t xml:space="preserve"> (в дальнейшем Работник)</w:t>
      </w:r>
      <w:r w:rsidRPr="00061383">
        <w:rPr>
          <w:rFonts w:eastAsia="Times New Roman" w:cs="Times New Roman"/>
          <w:szCs w:val="28"/>
          <w:lang w:eastAsia="ru-RU"/>
        </w:rPr>
        <w:t xml:space="preserve">, работа которого связана с приемом и вводом информации на персональном компьютере более половины своего рабочего времени.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1.2. К самостоятельной работе на должность бухгалтера допускаются лица, достигшие возраста 18 лет и имеющие соответствующую квалификацию.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1.3. На Работника могут оказывать неблагоприятное воздействие следующие опасные и вредные производственные факторы: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- перенапряжение зрительного анализатора при длительной работе за экраном монитора персонального компьютера;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- длительное статическое напряжение мышц спины, шеи, рук и ног, что может привести к статическим перегрузкам;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- ионизирующие и неионизирующие излучения, источниками которых являются мониторы персональных компьютеров;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- статическое электричество;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- движущиеся части копировально-множительной техники;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- загрязнение рук химическими веществами, входящими в состав красок, порошков копировально-множительной техники;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- недостаточная освещенность рабочего места;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- электрический ток, путь которого в случае замыкания на корпус может пройти через тело человека.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1.4. Работник обязан пройти вводный инструктаж и первичный инструктаж на рабочем месте в соответствии с требованиями </w:t>
      </w:r>
      <w:hyperlink r:id="rId7" w:history="1">
        <w:r w:rsidRPr="00061383">
          <w:rPr>
            <w:rFonts w:eastAsia="Times New Roman" w:cs="Times New Roman"/>
            <w:szCs w:val="28"/>
            <w:lang w:eastAsia="ru-RU"/>
          </w:rPr>
          <w:t>Правил</w:t>
        </w:r>
      </w:hyperlink>
      <w:r w:rsidRPr="00061383">
        <w:rPr>
          <w:rFonts w:eastAsia="Times New Roman" w:cs="Times New Roman"/>
          <w:szCs w:val="28"/>
          <w:lang w:eastAsia="ru-RU"/>
        </w:rPr>
        <w:t xml:space="preserve"> обучения по охране труда и проверки знания требований охраны труда (утв. Постановлением Правительства РФ от 24.12.2021 N 2464) и </w:t>
      </w:r>
      <w:hyperlink r:id="rId8" w:history="1">
        <w:r w:rsidRPr="00061383">
          <w:rPr>
            <w:rFonts w:eastAsia="Times New Roman" w:cs="Times New Roman"/>
            <w:szCs w:val="28"/>
            <w:lang w:eastAsia="ru-RU"/>
          </w:rPr>
          <w:t>ГОСТ 12.0.004-2015</w:t>
        </w:r>
      </w:hyperlink>
      <w:r w:rsidRPr="00061383">
        <w:rPr>
          <w:rFonts w:eastAsia="Times New Roman" w:cs="Times New Roman"/>
          <w:szCs w:val="28"/>
          <w:lang w:eastAsia="ru-RU"/>
        </w:rPr>
        <w:t xml:space="preserve"> "Межгосударственный стандарт. Система стандартов безопасности труда. Организация обучения безопасности труда. Общие положения", введенного в действие </w:t>
      </w:r>
      <w:hyperlink r:id="rId9" w:history="1">
        <w:r w:rsidRPr="00061383">
          <w:rPr>
            <w:rFonts w:eastAsia="Times New Roman" w:cs="Times New Roman"/>
            <w:szCs w:val="28"/>
            <w:lang w:eastAsia="ru-RU"/>
          </w:rPr>
          <w:t>Приказом</w:t>
        </w:r>
      </w:hyperlink>
      <w:r w:rsidRPr="00061383">
        <w:rPr>
          <w:rFonts w:eastAsia="Times New Roman" w:cs="Times New Roman"/>
          <w:szCs w:val="28"/>
          <w:lang w:eastAsia="ru-RU"/>
        </w:rPr>
        <w:t xml:space="preserve"> Росстандарта от 09.06.2016 N 600-ст.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1.5. Работник должен проходить проверку знаний по электробезопасности (при использовании оборудования, работающего от электрической сети), теоретических знаний и приобретенных навыков безопасных способов работы.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1.6. Во время работы Работник проходит повторный (периодический) инструктаж по охране труда на рабочем месте не реже </w:t>
      </w:r>
      <w:r w:rsidR="00BB507D">
        <w:rPr>
          <w:rFonts w:eastAsia="Times New Roman" w:cs="Times New Roman"/>
          <w:szCs w:val="28"/>
          <w:lang w:eastAsia="ru-RU"/>
        </w:rPr>
        <w:t>о</w:t>
      </w:r>
      <w:r w:rsidRPr="00061383">
        <w:rPr>
          <w:rFonts w:eastAsia="Times New Roman" w:cs="Times New Roman"/>
          <w:szCs w:val="28"/>
          <w:lang w:eastAsia="ru-RU"/>
        </w:rPr>
        <w:t xml:space="preserve">дного раза в полгода.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1.7. Работник должен руководствоваться в работе Правилами внутреннего трудового распорядка, принятого у Работодателя в соответствии с действующим законодательством, а также соблюдать установленные режимы труда и отдыха.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1.8. Работник обязан содержать в чистоте рабочее место и обеспечивать бережное использование имущества Работодателя. </w:t>
      </w:r>
    </w:p>
    <w:p w:rsid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1.9. Обеспечивать сохранность бухгалтерских документов и сдачу их в установленном порядке в архив. </w:t>
      </w:r>
    </w:p>
    <w:p w:rsidR="005618D6" w:rsidRPr="00061383" w:rsidRDefault="005618D6" w:rsidP="005618D6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lastRenderedPageBreak/>
        <w:t xml:space="preserve">1.10. Работник не должен оставлять без присмотра включенное оборудование и электроприборы, обязан следить за отключением электрического освещения (кроме аварийного) и электроприборов по окончании работы.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>1.1</w:t>
      </w:r>
      <w:r w:rsidR="00101621">
        <w:rPr>
          <w:rFonts w:eastAsia="Times New Roman" w:cs="Times New Roman"/>
          <w:szCs w:val="28"/>
          <w:lang w:eastAsia="ru-RU"/>
        </w:rPr>
        <w:t>1</w:t>
      </w:r>
      <w:r w:rsidRPr="00061383">
        <w:rPr>
          <w:rFonts w:eastAsia="Times New Roman" w:cs="Times New Roman"/>
          <w:szCs w:val="28"/>
          <w:lang w:eastAsia="ru-RU"/>
        </w:rPr>
        <w:t xml:space="preserve">. При использовании в работе горючих и легковоспламеняющихся веществ убирать их в безопасное в пожарном отношении место, не оставлять использованный обтирочный материал в помещении по окончании работы. </w:t>
      </w:r>
    </w:p>
    <w:p w:rsidR="00061383" w:rsidRPr="00061383" w:rsidRDefault="00101621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1.12</w:t>
      </w:r>
      <w:r w:rsidR="00061383" w:rsidRPr="00061383">
        <w:rPr>
          <w:rFonts w:eastAsia="Times New Roman" w:cs="Times New Roman"/>
          <w:szCs w:val="28"/>
          <w:lang w:eastAsia="ru-RU"/>
        </w:rPr>
        <w:t xml:space="preserve">. Соблюдать действующие Правила противопожарного режима, установленные локальными актами Работодателя в соответствии с действующим законодательством в Российской Федерации. </w:t>
      </w:r>
    </w:p>
    <w:p w:rsidR="00061383" w:rsidRPr="00061383" w:rsidRDefault="00101621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1.13</w:t>
      </w:r>
      <w:r w:rsidR="00061383" w:rsidRPr="00061383">
        <w:rPr>
          <w:rFonts w:eastAsia="Times New Roman" w:cs="Times New Roman"/>
          <w:szCs w:val="28"/>
          <w:lang w:eastAsia="ru-RU"/>
        </w:rPr>
        <w:t xml:space="preserve">. Работник обязан соблюдать правила личной гигиены: приходить на работу в чистой одежде и обуви; постоянно следить за чистотой тела, рук, волос и т.д. </w:t>
      </w:r>
    </w:p>
    <w:p w:rsidR="00061383" w:rsidRPr="00061383" w:rsidRDefault="00101621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1.14</w:t>
      </w:r>
      <w:r w:rsidR="00061383" w:rsidRPr="00061383">
        <w:rPr>
          <w:rFonts w:eastAsia="Times New Roman" w:cs="Times New Roman"/>
          <w:szCs w:val="28"/>
          <w:lang w:eastAsia="ru-RU"/>
        </w:rPr>
        <w:t xml:space="preserve">. Недопустимо приступать к работе в состоянии алкогольного или наркотического опьянения. </w:t>
      </w:r>
    </w:p>
    <w:p w:rsidR="00061383" w:rsidRPr="00061383" w:rsidRDefault="00101621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1.15</w:t>
      </w:r>
      <w:r w:rsidR="00061383" w:rsidRPr="00061383">
        <w:rPr>
          <w:rFonts w:eastAsia="Times New Roman" w:cs="Times New Roman"/>
          <w:szCs w:val="28"/>
          <w:lang w:eastAsia="ru-RU"/>
        </w:rPr>
        <w:t xml:space="preserve">. Хранить пищу и употреблять ее разрешено только в специально отведенной комнате. </w:t>
      </w:r>
    </w:p>
    <w:p w:rsidR="00061383" w:rsidRPr="00061383" w:rsidRDefault="00101621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1.16</w:t>
      </w:r>
      <w:r w:rsidR="00061383" w:rsidRPr="00061383">
        <w:rPr>
          <w:rFonts w:eastAsia="Times New Roman" w:cs="Times New Roman"/>
          <w:szCs w:val="28"/>
          <w:lang w:eastAsia="ru-RU"/>
        </w:rPr>
        <w:t xml:space="preserve">. В случае заболевания, плохого самочувствия следует сообщить о своем состоянии непосредственному руководителю и обратиться за медицинской помощью. </w:t>
      </w:r>
    </w:p>
    <w:p w:rsidR="00BB507D" w:rsidRDefault="00101621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1.19</w:t>
      </w:r>
      <w:r w:rsidR="00061383" w:rsidRPr="00061383">
        <w:rPr>
          <w:rFonts w:eastAsia="Times New Roman" w:cs="Times New Roman"/>
          <w:szCs w:val="28"/>
          <w:lang w:eastAsia="ru-RU"/>
        </w:rPr>
        <w:t>. Если Работник оказался свидетелем несчастного случая, он должен сообщить о случившемся руководителю и при наличии навыков и знаний оказать пострадавшему первую помощь.</w:t>
      </w:r>
    </w:p>
    <w:p w:rsidR="00BB507D" w:rsidRPr="00BB507D" w:rsidRDefault="00BB507D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BB507D">
        <w:rPr>
          <w:rFonts w:eastAsia="Times New Roman" w:cs="Times New Roman"/>
          <w:szCs w:val="28"/>
          <w:lang w:eastAsia="ru-RU"/>
        </w:rPr>
        <w:t>1.</w:t>
      </w:r>
      <w:r w:rsidR="00101621">
        <w:rPr>
          <w:rFonts w:eastAsia="Times New Roman" w:cs="Times New Roman"/>
          <w:szCs w:val="28"/>
          <w:lang w:eastAsia="ru-RU"/>
        </w:rPr>
        <w:t>20</w:t>
      </w:r>
      <w:r w:rsidRPr="00BB507D">
        <w:rPr>
          <w:rFonts w:eastAsia="Times New Roman" w:cs="Times New Roman"/>
          <w:szCs w:val="28"/>
          <w:lang w:eastAsia="ru-RU"/>
        </w:rPr>
        <w:t>.   СОУТ: карта №   2 класс безопасности.</w:t>
      </w:r>
    </w:p>
    <w:p w:rsidR="00BB507D" w:rsidRPr="00BB507D" w:rsidRDefault="00BB507D" w:rsidP="00BB507D">
      <w:pPr>
        <w:spacing w:after="0"/>
        <w:jc w:val="both"/>
        <w:rPr>
          <w:rFonts w:cs="Times New Roman"/>
        </w:rPr>
      </w:pPr>
      <w:r w:rsidRPr="00BB507D">
        <w:rPr>
          <w:rFonts w:eastAsia="Times New Roman" w:cs="Times New Roman"/>
          <w:szCs w:val="28"/>
          <w:lang w:eastAsia="ru-RU"/>
        </w:rPr>
        <w:t>1.</w:t>
      </w:r>
      <w:r w:rsidR="00101621">
        <w:rPr>
          <w:rFonts w:eastAsia="Times New Roman" w:cs="Times New Roman"/>
          <w:szCs w:val="28"/>
          <w:lang w:eastAsia="ru-RU"/>
        </w:rPr>
        <w:t>21</w:t>
      </w:r>
      <w:r w:rsidRPr="00BB507D">
        <w:rPr>
          <w:rFonts w:eastAsia="Times New Roman" w:cs="Times New Roman"/>
          <w:szCs w:val="28"/>
          <w:lang w:eastAsia="ru-RU"/>
        </w:rPr>
        <w:t>.   СИЗ: не п</w:t>
      </w:r>
      <w:r w:rsidRPr="00BB507D">
        <w:rPr>
          <w:rFonts w:cs="Times New Roman"/>
        </w:rPr>
        <w:t xml:space="preserve"> приказа от 9 декабря 2014 г. №997н Министерства труда и социальной защиты РФ.</w:t>
      </w:r>
    </w:p>
    <w:p w:rsidR="00BB507D" w:rsidRPr="00BB507D" w:rsidRDefault="00BB507D" w:rsidP="00BB507D">
      <w:pPr>
        <w:spacing w:after="0"/>
        <w:jc w:val="both"/>
        <w:rPr>
          <w:rFonts w:cs="Times New Roman"/>
        </w:rPr>
      </w:pPr>
      <w:r>
        <w:rPr>
          <w:rFonts w:cs="Times New Roman"/>
        </w:rPr>
        <w:t>1.22</w:t>
      </w:r>
      <w:r w:rsidRPr="00BB507D">
        <w:rPr>
          <w:rFonts w:cs="Times New Roman"/>
        </w:rPr>
        <w:t>.  Смывающие на основании приказа Министерства труда и социального развития Российской Федерации от 29.10.2021 года № 766н, на общих основания в санитарных комнатах.</w:t>
      </w:r>
    </w:p>
    <w:p w:rsidR="00BB507D" w:rsidRDefault="00BB507D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BB507D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23</w:t>
      </w:r>
      <w:r w:rsidRPr="00BB507D">
        <w:rPr>
          <w:rFonts w:eastAsia="Times New Roman" w:cs="Times New Roman"/>
          <w:szCs w:val="28"/>
          <w:lang w:eastAsia="ru-RU"/>
        </w:rPr>
        <w:t xml:space="preserve">. О каждом случае травмирования работников, неисправности оборудования работник обязан немедленно поставить в известность непосредственного руководителя. В случае получения травмы (микротравмы) работник обязан обратиться за медицинской помощью. </w:t>
      </w:r>
    </w:p>
    <w:p w:rsidR="00BB507D" w:rsidRDefault="00BB507D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061383" w:rsidRPr="000A09B9" w:rsidRDefault="000A09B9" w:rsidP="00101621">
      <w:pPr>
        <w:pStyle w:val="a7"/>
        <w:numPr>
          <w:ilvl w:val="0"/>
          <w:numId w:val="1"/>
        </w:num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0A09B9">
        <w:rPr>
          <w:rFonts w:eastAsia="Times New Roman" w:cs="Times New Roman"/>
          <w:b/>
          <w:szCs w:val="28"/>
          <w:lang w:eastAsia="ru-RU"/>
        </w:rPr>
        <w:t>ТРЕБОВАНИЯ ОХРАНЫ ТРУДА ПЕРЕД НАЧАЛОМ РАБОТЫ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  </w:t>
      </w:r>
    </w:p>
    <w:p w:rsidR="005618D6" w:rsidRDefault="00061383" w:rsidP="000658C7">
      <w:pPr>
        <w:pStyle w:val="a7"/>
        <w:numPr>
          <w:ilvl w:val="1"/>
          <w:numId w:val="1"/>
        </w:numPr>
        <w:spacing w:after="0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5618D6">
        <w:rPr>
          <w:rFonts w:eastAsia="Times New Roman" w:cs="Times New Roman"/>
          <w:szCs w:val="28"/>
          <w:lang w:eastAsia="ru-RU"/>
        </w:rPr>
        <w:t xml:space="preserve">Перед началом работы Работник обязан </w:t>
      </w:r>
    </w:p>
    <w:p w:rsidR="005618D6" w:rsidRPr="005618D6" w:rsidRDefault="005618D6" w:rsidP="000658C7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061383" w:rsidRPr="005618D6">
        <w:rPr>
          <w:rFonts w:eastAsia="Times New Roman" w:cs="Times New Roman"/>
          <w:szCs w:val="28"/>
          <w:lang w:eastAsia="ru-RU"/>
        </w:rPr>
        <w:t xml:space="preserve">подготовить рабочую зону для безопасной работы: </w:t>
      </w:r>
    </w:p>
    <w:p w:rsidR="005618D6" w:rsidRDefault="005618D6" w:rsidP="000658C7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061383" w:rsidRPr="005618D6">
        <w:rPr>
          <w:rFonts w:eastAsia="Times New Roman" w:cs="Times New Roman"/>
          <w:szCs w:val="28"/>
          <w:lang w:eastAsia="ru-RU"/>
        </w:rPr>
        <w:t xml:space="preserve">проверить оснащенность рабочего места; </w:t>
      </w:r>
    </w:p>
    <w:p w:rsidR="005618D6" w:rsidRDefault="005618D6" w:rsidP="000658C7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061383" w:rsidRPr="005618D6">
        <w:rPr>
          <w:rFonts w:eastAsia="Times New Roman" w:cs="Times New Roman"/>
          <w:szCs w:val="28"/>
          <w:lang w:eastAsia="ru-RU"/>
        </w:rPr>
        <w:t xml:space="preserve">освободить рабочее место от захламления лишними предметами и документами (при их наличии); </w:t>
      </w:r>
    </w:p>
    <w:p w:rsidR="005618D6" w:rsidRDefault="005618D6" w:rsidP="000658C7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061383" w:rsidRPr="005618D6">
        <w:rPr>
          <w:rFonts w:eastAsia="Times New Roman" w:cs="Times New Roman"/>
          <w:szCs w:val="28"/>
          <w:lang w:eastAsia="ru-RU"/>
        </w:rPr>
        <w:t xml:space="preserve">проветрить помещение кабинета; </w:t>
      </w:r>
    </w:p>
    <w:p w:rsidR="005618D6" w:rsidRDefault="005618D6" w:rsidP="000658C7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061383" w:rsidRPr="005618D6">
        <w:rPr>
          <w:rFonts w:eastAsia="Times New Roman" w:cs="Times New Roman"/>
          <w:szCs w:val="28"/>
          <w:lang w:eastAsia="ru-RU"/>
        </w:rPr>
        <w:t xml:space="preserve">проверить путем внешнего осмотра достаточность освещенности и исправность выключателей и розеток; </w:t>
      </w:r>
    </w:p>
    <w:p w:rsidR="005618D6" w:rsidRDefault="005618D6" w:rsidP="000658C7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061383" w:rsidRPr="005618D6">
        <w:rPr>
          <w:rFonts w:eastAsia="Times New Roman" w:cs="Times New Roman"/>
          <w:szCs w:val="28"/>
          <w:lang w:eastAsia="ru-RU"/>
        </w:rPr>
        <w:t xml:space="preserve">отрегулировать освещение на рабочем месте, убедиться в отсутствии </w:t>
      </w:r>
    </w:p>
    <w:p w:rsidR="005618D6" w:rsidRDefault="005618D6" w:rsidP="000658C7">
      <w:pPr>
        <w:tabs>
          <w:tab w:val="left" w:pos="3827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2</w:t>
      </w:r>
    </w:p>
    <w:p w:rsidR="005618D6" w:rsidRDefault="00061383" w:rsidP="000658C7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618D6">
        <w:rPr>
          <w:rFonts w:eastAsia="Times New Roman" w:cs="Times New Roman"/>
          <w:szCs w:val="28"/>
          <w:lang w:eastAsia="ru-RU"/>
        </w:rPr>
        <w:lastRenderedPageBreak/>
        <w:t xml:space="preserve">бликов на экране компьютера; </w:t>
      </w:r>
    </w:p>
    <w:p w:rsidR="005618D6" w:rsidRDefault="005618D6" w:rsidP="000658C7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061383" w:rsidRPr="005618D6">
        <w:rPr>
          <w:rFonts w:eastAsia="Times New Roman" w:cs="Times New Roman"/>
          <w:szCs w:val="28"/>
          <w:lang w:eastAsia="ru-RU"/>
        </w:rPr>
        <w:t xml:space="preserve">осуществить осмотр электрооборудования (проверку комплектности и надежности крепления деталей; </w:t>
      </w:r>
    </w:p>
    <w:p w:rsidR="005618D6" w:rsidRDefault="000658C7" w:rsidP="000658C7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061383" w:rsidRPr="005618D6">
        <w:rPr>
          <w:rFonts w:eastAsia="Times New Roman" w:cs="Times New Roman"/>
          <w:szCs w:val="28"/>
          <w:lang w:eastAsia="ru-RU"/>
        </w:rPr>
        <w:t>проверку путем внешнего осмотра исправности кабеля (шнура);</w:t>
      </w:r>
    </w:p>
    <w:p w:rsidR="00061383" w:rsidRPr="00061383" w:rsidRDefault="000658C7" w:rsidP="000658C7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061383" w:rsidRPr="00061383">
        <w:rPr>
          <w:rFonts w:eastAsia="Times New Roman" w:cs="Times New Roman"/>
          <w:szCs w:val="28"/>
          <w:lang w:eastAsia="ru-RU"/>
        </w:rPr>
        <w:t xml:space="preserve">проверку четкости работы выключателя); использовать только штатные приспособления.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2.2. При обнаружении дефектов в электрооборудовании Работник обязан доложить о них своему непосредственному руководителю и не эксплуатировать неисправное электрооборудование.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2.3. При работе с электрооборудованием запрещается: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2.3.1. Оставлять включенное электрооборудование без надзора.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2.3.2. Передавать электрооборудование лицам, не имеющим права работать с ним.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2.3.3. Снимать установленные средства защиты.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2.3.4. Дергать за подводящий провод для отключения.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2.3.5. Держать палец на выключателе при переносе электрооборудования.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2.3.6. Натягивать, перекручивать и перегибать подводящий кабель.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2.3.7. Ставить на кабель (шнур) посторонние предметы.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2.3.8. Допускать касание кабеля (шнура) с горячими или теплыми предметами.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2.4. Работник обязан выполнять с электрооборудованием только ту работу, для которой предназначено электрооборудование. </w:t>
      </w:r>
    </w:p>
    <w:p w:rsidR="00061383" w:rsidRPr="00061383" w:rsidRDefault="00061383" w:rsidP="00BB507D">
      <w:pPr>
        <w:tabs>
          <w:tab w:val="left" w:pos="3969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2.5. Если во время работы обнаружится неисправность электрооборудования или работающий с ним почувствует хотя бы слабое действие тока, работа должна быть немедленно прекращена и неисправное электрооборудование должно быть сдано на проверку или в ремонт.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2.6. Отключение электрооборудования необходимо производить: при перерыве в работе и по окончании рабочего процесса.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2.7. Работник должен знать о том, что площадь на одно рабочее место пользователя персонального компьютера на базе электронно-лучевой трубки должна составлять не менее 6,0 м, а на базе плоских дискретных экранов (жидкокристаллических, плазменных) - 4,5 м.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2.8. При использовании персонального компьютера на базе электронно-лучевой трубки (без вспомогательных устройств - принтера, сканера и др.) с продолжительностью работы менее четырех часов в день допускается минимальная площадь 4,5 м на одно рабочее место пользователя.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2.9. Если в помещении бухгалтерии расположены несколько рабочих мест, то расстояние между рабочими столами с видеомониторами (в направлении тыла поверхности одного видеомонитора и экрана другого видеомонитора) должно быть не менее 2,0 м, а расстояние между боковыми поверхностями видеомониторов - не менее 1,2 м.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  </w:t>
      </w:r>
    </w:p>
    <w:p w:rsidR="000A09B9" w:rsidRPr="000A09B9" w:rsidRDefault="000A09B9" w:rsidP="000A09B9">
      <w:pPr>
        <w:pStyle w:val="a7"/>
        <w:numPr>
          <w:ilvl w:val="0"/>
          <w:numId w:val="1"/>
        </w:num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0A09B9">
        <w:rPr>
          <w:rFonts w:eastAsia="Times New Roman" w:cs="Times New Roman"/>
          <w:b/>
          <w:szCs w:val="28"/>
          <w:lang w:eastAsia="ru-RU"/>
        </w:rPr>
        <w:t>ТРЕБОВАНИЯ ОХРАНЫ ТРУДА ВО ВРЕМЯ РАБОТЫ</w:t>
      </w:r>
    </w:p>
    <w:p w:rsidR="00061383" w:rsidRDefault="000658C7" w:rsidP="000658C7">
      <w:pPr>
        <w:pStyle w:val="a7"/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</w:p>
    <w:p w:rsidR="000658C7" w:rsidRPr="000A09B9" w:rsidRDefault="000658C7" w:rsidP="000658C7">
      <w:pPr>
        <w:pStyle w:val="a7"/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lastRenderedPageBreak/>
        <w:t xml:space="preserve">3.1. Работник должен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3.2. Работник не вправе поручать свою работу посторонним лицам.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3.3. Во время нахождения на рабочем месте Работник не должен совершать действий, которые могут повлечь за собой наступление несчастного случая: не качаться на стуле, не касаться оголенных проводов, не работать на оборудовании мокрыми руками, не размахивать острыми и режущими предметами и т.д.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3.4. Соблюдать правила перемещения в помещении и на территории организации Работодателя, пользоваться только установленными проходами. Не загромождать установленные проходы и проезды.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3.5. Хранить документацию в шкафах в специально оборудованном помещении согласно внутренним положениям Работодателя.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>3.6. Для обеспечения оптимальной работоспособности и сохранения здоровья сотрудника на протяжении рабочего дня должны быть установлены регламентированные перерывы: каждые два часа необходимо</w:t>
      </w:r>
      <w:r w:rsidR="006012C2" w:rsidRPr="00BB507D">
        <w:rPr>
          <w:rFonts w:eastAsia="Times New Roman" w:cs="Times New Roman"/>
          <w:szCs w:val="28"/>
          <w:lang w:eastAsia="ru-RU"/>
        </w:rPr>
        <w:t xml:space="preserve"> </w:t>
      </w:r>
      <w:r w:rsidRPr="00061383">
        <w:rPr>
          <w:rFonts w:eastAsia="Times New Roman" w:cs="Times New Roman"/>
          <w:szCs w:val="28"/>
          <w:lang w:eastAsia="ru-RU"/>
        </w:rPr>
        <w:t>делать</w:t>
      </w:r>
      <w:r w:rsidR="006012C2" w:rsidRPr="00BB507D">
        <w:rPr>
          <w:rFonts w:eastAsia="Times New Roman" w:cs="Times New Roman"/>
          <w:szCs w:val="28"/>
          <w:lang w:eastAsia="ru-RU"/>
        </w:rPr>
        <w:t>,</w:t>
      </w:r>
      <w:r w:rsidRPr="00061383">
        <w:rPr>
          <w:rFonts w:eastAsia="Times New Roman" w:cs="Times New Roman"/>
          <w:szCs w:val="28"/>
          <w:lang w:eastAsia="ru-RU"/>
        </w:rPr>
        <w:t xml:space="preserve"> перерыв на 15 минут для снижения утомляемости общефизического характера.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3.7. Все работы на копировально-множительной технике должны выполняться в соответствии с инструкцией по эксплуатации.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3.8. Копировально-множительная техника, имеющая любые дефекты или неисправности, оказывающие влияние на безопасность труда, не должна допускаться к эксплуатации.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3.9. Работнику во время работы запрещается: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3.9.1. Допускать захламленность рабочего места бумагой в целях недопущения накапливания органической пыли.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3.9.2. Производить отключение питания во время выполнения активной задачи.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3.9.3. Производить частые переключения питания.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3.9.4. Включать сильно охлажденное (принесенное с улицы в зимнее время) оборудование.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3.9.5. Производить самостоятельно вскрытие и ремонт оборудования.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  </w:t>
      </w:r>
    </w:p>
    <w:p w:rsidR="000A09B9" w:rsidRPr="000A09B9" w:rsidRDefault="000A09B9" w:rsidP="000A09B9">
      <w:pPr>
        <w:pStyle w:val="a7"/>
        <w:numPr>
          <w:ilvl w:val="0"/>
          <w:numId w:val="1"/>
        </w:num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0A09B9">
        <w:rPr>
          <w:rFonts w:eastAsia="Times New Roman" w:cs="Times New Roman"/>
          <w:b/>
          <w:szCs w:val="28"/>
          <w:lang w:eastAsia="ru-RU"/>
        </w:rPr>
        <w:t>ТРЕБОВАНИЯ ОХРАНЫ ТРУДА ВО ВРЕМЯ АВАРИЙНЫХ СИТУАЦИЙ</w:t>
      </w:r>
    </w:p>
    <w:p w:rsidR="00061383" w:rsidRPr="000A09B9" w:rsidRDefault="00061383" w:rsidP="000A09B9">
      <w:pPr>
        <w:pStyle w:val="a7"/>
        <w:spacing w:after="0"/>
        <w:rPr>
          <w:rFonts w:eastAsia="Times New Roman" w:cs="Times New Roman"/>
          <w:szCs w:val="28"/>
          <w:lang w:eastAsia="ru-RU"/>
        </w:rPr>
      </w:pPr>
      <w:r w:rsidRPr="000A09B9">
        <w:rPr>
          <w:rFonts w:eastAsia="Times New Roman" w:cs="Times New Roman"/>
          <w:szCs w:val="28"/>
          <w:lang w:eastAsia="ru-RU"/>
        </w:rPr>
        <w:t xml:space="preserve"> 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4.1. В аварийной обстановке следует оповестить об опасности окружающих людей и действовать в соответствии с планом ликвидации аварий. </w:t>
      </w:r>
    </w:p>
    <w:p w:rsidR="000658C7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4.2. В случае возникновения возгорания, признаков горения (задымление, запах гари, повышение температуры и т.п.) или пожара Работник должен немедленно прекратить работу, по возможности отключить электрооборудование; нажать кнопку пожарной сигнализации и подать сигнал о пожаре; сообщить о случившемся своему непосредственному </w:t>
      </w:r>
    </w:p>
    <w:p w:rsidR="000658C7" w:rsidRDefault="000658C7" w:rsidP="000658C7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lastRenderedPageBreak/>
        <w:t xml:space="preserve">руководителю, сообщить об этом в пожарную часть/охрану по телефону (при этом необходимо назвать адрес объекта, место возникновения пожара, а также сообщить свою фамилию, имя, отчество, телефон).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4.3. При травмировании, отравлении или внезапном заболевании прекратить работу и обратиться за помощью к медицинскому работнику, а в случае его отсутствия оказать себе или другим пострадавшим первую доврачебную медицинскую помощь и сообщить о случившемся непосредственному руководителю, далее действовать по его указанию.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4.4. В ситуациях, угрожающих жизни и здоровью, покинуть опасный участок.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4.5. О каждой ситуации, угрожающей жизни и здоровью людей, и о каждом произошедшем несчастном случае работник обязан немедленно известить своего непосредственного руководителя. </w:t>
      </w:r>
    </w:p>
    <w:p w:rsidR="00101621" w:rsidRDefault="00101621" w:rsidP="00101621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01621">
        <w:rPr>
          <w:rFonts w:eastAsia="Times New Roman" w:cs="Times New Roman"/>
          <w:szCs w:val="28"/>
          <w:lang w:eastAsia="ru-RU"/>
        </w:rPr>
        <w:t>4.6. При оказании первой помощи пострадавшим при травмировании, отравлении и других повреждениях здоровья необходимо действовать в соответствии с инструкцией №117-23.</w:t>
      </w:r>
    </w:p>
    <w:p w:rsidR="00101621" w:rsidRPr="00101621" w:rsidRDefault="00101621" w:rsidP="00101621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01621">
        <w:rPr>
          <w:rFonts w:eastAsia="Times New Roman" w:cs="Times New Roman"/>
          <w:szCs w:val="28"/>
          <w:lang w:eastAsia="ru-RU"/>
        </w:rPr>
        <w:t xml:space="preserve"> </w:t>
      </w:r>
    </w:p>
    <w:p w:rsidR="000A09B9" w:rsidRPr="000A09B9" w:rsidRDefault="00061383" w:rsidP="000A09B9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061383">
        <w:rPr>
          <w:rFonts w:eastAsia="Times New Roman" w:cs="Times New Roman"/>
          <w:b/>
          <w:szCs w:val="28"/>
          <w:lang w:eastAsia="ru-RU"/>
        </w:rPr>
        <w:t xml:space="preserve">5. </w:t>
      </w:r>
      <w:r w:rsidR="000A09B9" w:rsidRPr="000A09B9">
        <w:rPr>
          <w:rFonts w:eastAsia="Times New Roman" w:cs="Times New Roman"/>
          <w:b/>
          <w:szCs w:val="28"/>
          <w:lang w:eastAsia="ru-RU"/>
        </w:rPr>
        <w:t>ТРЕБОВАНИЯ ОХРАНЫ ТРУДА ПО ОКОНЧАНИИ РАБОТЫ</w:t>
      </w:r>
    </w:p>
    <w:p w:rsidR="000A09B9" w:rsidRDefault="000A09B9" w:rsidP="000A09B9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061383" w:rsidRPr="00061383" w:rsidRDefault="00061383" w:rsidP="000A09B9">
      <w:pPr>
        <w:spacing w:after="0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5.1. По окончании работы необходимо соблюдать следующую последовательность выключения вычислительной техники: произвести закрытие всех активных задач; завершить работу операционной системы; выключить питание системного блока (процессора); выключить питание всех периферийных устройств; отключить блок бесперебойного питания.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5.2. По окончании работы Работник должен произвести уборку рабочего места.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5.3. Тщательно вымыть руки теплой водой с мылом.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5.4. Закрыть окна, выключить свет, закрыть двери. </w:t>
      </w:r>
    </w:p>
    <w:p w:rsidR="00061383" w:rsidRPr="00061383" w:rsidRDefault="00061383" w:rsidP="00BB50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61383">
        <w:rPr>
          <w:rFonts w:eastAsia="Times New Roman" w:cs="Times New Roman"/>
          <w:szCs w:val="28"/>
          <w:lang w:eastAsia="ru-RU"/>
        </w:rPr>
        <w:t xml:space="preserve">5.5. Сообщить непосредственному руководителю о неисправностях оборудования, оргтехники, иных недостатках, влияющих на безопасность труда, обнаруженных во время работы. </w:t>
      </w:r>
    </w:p>
    <w:p w:rsidR="006012C2" w:rsidRPr="00BB507D" w:rsidRDefault="006012C2" w:rsidP="00061383">
      <w:pPr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6012C2" w:rsidRPr="006012C2" w:rsidRDefault="006012C2" w:rsidP="006012C2">
      <w:pPr>
        <w:spacing w:after="0"/>
        <w:rPr>
          <w:rFonts w:cs="Times New Roman"/>
          <w:szCs w:val="28"/>
        </w:rPr>
      </w:pPr>
      <w:r w:rsidRPr="006012C2">
        <w:rPr>
          <w:rFonts w:cs="Times New Roman"/>
          <w:szCs w:val="28"/>
        </w:rPr>
        <w:t xml:space="preserve">Разработал: главный бухгалтер                                         </w:t>
      </w:r>
      <w:r w:rsidRPr="006012C2">
        <w:rPr>
          <w:rFonts w:cs="Times New Roman"/>
          <w:color w:val="000000"/>
          <w:szCs w:val="28"/>
        </w:rPr>
        <w:t>Шурховецкая О.В.</w:t>
      </w:r>
      <w:r w:rsidRPr="006012C2">
        <w:rPr>
          <w:rFonts w:cs="Times New Roman"/>
          <w:szCs w:val="28"/>
        </w:rPr>
        <w:t xml:space="preserve">   </w:t>
      </w:r>
    </w:p>
    <w:p w:rsidR="006012C2" w:rsidRPr="006012C2" w:rsidRDefault="006012C2" w:rsidP="006012C2">
      <w:pPr>
        <w:spacing w:after="0"/>
        <w:ind w:firstLine="709"/>
        <w:rPr>
          <w:rFonts w:cs="Times New Roman"/>
          <w:szCs w:val="28"/>
        </w:rPr>
      </w:pPr>
    </w:p>
    <w:p w:rsidR="006012C2" w:rsidRPr="006012C2" w:rsidRDefault="006012C2" w:rsidP="006012C2">
      <w:pPr>
        <w:spacing w:after="0"/>
        <w:rPr>
          <w:rFonts w:cs="Times New Roman"/>
          <w:szCs w:val="28"/>
        </w:rPr>
      </w:pPr>
      <w:r w:rsidRPr="006012C2">
        <w:rPr>
          <w:rFonts w:cs="Times New Roman"/>
          <w:szCs w:val="28"/>
        </w:rPr>
        <w:t>Согласовано: специалист по охране труда                       Балмашнова Н.В.</w:t>
      </w:r>
    </w:p>
    <w:p w:rsidR="006012C2" w:rsidRPr="006012C2" w:rsidRDefault="006012C2" w:rsidP="006012C2">
      <w:pPr>
        <w:spacing w:after="0"/>
        <w:ind w:firstLine="709"/>
        <w:rPr>
          <w:rFonts w:cs="Times New Roman"/>
          <w:szCs w:val="28"/>
        </w:rPr>
      </w:pPr>
    </w:p>
    <w:p w:rsidR="006012C2" w:rsidRPr="006012C2" w:rsidRDefault="006012C2" w:rsidP="006012C2">
      <w:pPr>
        <w:tabs>
          <w:tab w:val="left" w:pos="995"/>
          <w:tab w:val="center" w:pos="4890"/>
        </w:tabs>
        <w:spacing w:after="0"/>
        <w:ind w:firstLine="709"/>
        <w:rPr>
          <w:rFonts w:cs="Times New Roman"/>
          <w:szCs w:val="28"/>
        </w:rPr>
      </w:pPr>
      <w:r w:rsidRPr="006012C2">
        <w:rPr>
          <w:rFonts w:cs="Times New Roman"/>
          <w:szCs w:val="28"/>
        </w:rPr>
        <w:t xml:space="preserve">               специалист по охране труда                      Ивашова Н.В.</w:t>
      </w:r>
    </w:p>
    <w:p w:rsidR="006012C2" w:rsidRPr="006012C2" w:rsidRDefault="006012C2" w:rsidP="006012C2">
      <w:pPr>
        <w:spacing w:after="0"/>
        <w:ind w:firstLine="709"/>
        <w:jc w:val="center"/>
        <w:rPr>
          <w:rFonts w:cs="Times New Roman"/>
          <w:szCs w:val="28"/>
        </w:rPr>
      </w:pPr>
    </w:p>
    <w:p w:rsidR="006012C2" w:rsidRDefault="00061383" w:rsidP="00061383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61383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6012C2" w:rsidRPr="006012C2" w:rsidRDefault="006012C2" w:rsidP="006012C2">
      <w:pPr>
        <w:rPr>
          <w:rFonts w:eastAsia="Times New Roman" w:cs="Times New Roman"/>
          <w:sz w:val="24"/>
          <w:szCs w:val="24"/>
          <w:lang w:eastAsia="ru-RU"/>
        </w:rPr>
      </w:pPr>
    </w:p>
    <w:p w:rsidR="006012C2" w:rsidRPr="006012C2" w:rsidRDefault="006012C2" w:rsidP="006012C2">
      <w:pPr>
        <w:rPr>
          <w:rFonts w:eastAsia="Times New Roman" w:cs="Times New Roman"/>
          <w:sz w:val="24"/>
          <w:szCs w:val="24"/>
          <w:lang w:eastAsia="ru-RU"/>
        </w:rPr>
      </w:pPr>
    </w:p>
    <w:p w:rsidR="006012C2" w:rsidRDefault="006012C2" w:rsidP="006012C2">
      <w:pPr>
        <w:rPr>
          <w:rFonts w:eastAsia="Times New Roman" w:cs="Times New Roman"/>
          <w:sz w:val="24"/>
          <w:szCs w:val="24"/>
          <w:lang w:eastAsia="ru-RU"/>
        </w:rPr>
      </w:pPr>
    </w:p>
    <w:p w:rsidR="006012C2" w:rsidRPr="006012C2" w:rsidRDefault="006012C2" w:rsidP="006012C2">
      <w:pPr>
        <w:spacing w:after="0"/>
        <w:ind w:firstLine="709"/>
        <w:jc w:val="center"/>
        <w:rPr>
          <w:rFonts w:cs="Times New Roman"/>
          <w:szCs w:val="28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Pr="006012C2">
        <w:rPr>
          <w:rFonts w:cs="Times New Roman"/>
          <w:szCs w:val="28"/>
        </w:rPr>
        <w:t>Срок действия инструкции 5 лет.</w:t>
      </w:r>
    </w:p>
    <w:p w:rsidR="000658C7" w:rsidRDefault="000658C7" w:rsidP="00101621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  <w:r>
        <w:rPr>
          <w:rFonts w:eastAsia="Times New Roman"/>
          <w:color w:val="000000"/>
          <w:szCs w:val="28"/>
          <w:lang w:eastAsia="ar-SA"/>
        </w:rPr>
        <w:t>5</w:t>
      </w:r>
    </w:p>
    <w:p w:rsidR="00101621" w:rsidRPr="00101621" w:rsidRDefault="00101621" w:rsidP="00101621">
      <w:pPr>
        <w:suppressAutoHyphens/>
        <w:ind w:left="225" w:firstLine="225"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  <w:r w:rsidRPr="00B34AC0">
        <w:rPr>
          <w:rFonts w:eastAsia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:rsidR="00101621" w:rsidRDefault="00101621" w:rsidP="00101621">
      <w:pPr>
        <w:suppressAutoHyphens/>
        <w:ind w:left="225" w:firstLine="225"/>
        <w:jc w:val="center"/>
        <w:rPr>
          <w:rFonts w:eastAsia="Times New Roman"/>
          <w:b/>
          <w:sz w:val="26"/>
          <w:szCs w:val="26"/>
          <w:u w:val="single"/>
          <w:lang w:eastAsia="ar-SA"/>
        </w:rPr>
      </w:pPr>
      <w:r w:rsidRPr="00B34AC0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B34AC0">
        <w:rPr>
          <w:rFonts w:eastAsia="Times New Roman"/>
          <w:b/>
          <w:sz w:val="26"/>
          <w:szCs w:val="26"/>
          <w:u w:val="single"/>
          <w:lang w:eastAsia="ar-SA"/>
        </w:rPr>
        <w:t xml:space="preserve">№ </w:t>
      </w:r>
      <w:r>
        <w:rPr>
          <w:rFonts w:eastAsia="Times New Roman"/>
          <w:b/>
          <w:sz w:val="26"/>
          <w:szCs w:val="26"/>
          <w:u w:val="single"/>
          <w:lang w:eastAsia="ar-SA"/>
        </w:rPr>
        <w:t>43-23</w:t>
      </w:r>
    </w:p>
    <w:p w:rsidR="00101621" w:rsidRPr="00B34AC0" w:rsidRDefault="00101621" w:rsidP="00101621">
      <w:pPr>
        <w:suppressAutoHyphens/>
        <w:ind w:left="225" w:firstLine="225"/>
        <w:jc w:val="center"/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B34AC0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>ПО ОХРАНЕ ТРУДА</w:t>
      </w:r>
      <w:r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 ДЛЯ БУХГАЛТЕРА</w:t>
      </w:r>
    </w:p>
    <w:p w:rsidR="00101621" w:rsidRPr="00D2289F" w:rsidRDefault="00101621" w:rsidP="00101621">
      <w:pPr>
        <w:jc w:val="center"/>
        <w:rPr>
          <w:rFonts w:eastAsia="Times New Roman"/>
          <w:sz w:val="2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3436"/>
        <w:gridCol w:w="2141"/>
        <w:gridCol w:w="1647"/>
        <w:gridCol w:w="1119"/>
      </w:tblGrid>
      <w:tr w:rsidR="00101621" w:rsidRPr="00B34AC0" w:rsidTr="0048156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1" w:rsidRPr="00B34AC0" w:rsidRDefault="00101621" w:rsidP="00481569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AC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101621" w:rsidRPr="00B34AC0" w:rsidRDefault="00101621" w:rsidP="00481569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AC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1" w:rsidRPr="00B34AC0" w:rsidRDefault="00101621" w:rsidP="00481569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AC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1" w:rsidRPr="00B34AC0" w:rsidRDefault="00101621" w:rsidP="00481569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AC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1" w:rsidRPr="00B34AC0" w:rsidRDefault="00101621" w:rsidP="00481569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AC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1" w:rsidRPr="00B34AC0" w:rsidRDefault="00101621" w:rsidP="00481569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AC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101621" w:rsidRPr="00B34AC0" w:rsidTr="00481569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1" w:rsidRPr="00B34AC0" w:rsidRDefault="00101621" w:rsidP="00481569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B34AC0" w:rsidRDefault="00101621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B34AC0" w:rsidRDefault="00101621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B34AC0" w:rsidRDefault="00101621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B34AC0" w:rsidRDefault="00101621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01621" w:rsidRPr="00B34AC0" w:rsidTr="00481569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B34AC0" w:rsidRDefault="00101621" w:rsidP="00481569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B34AC0" w:rsidRDefault="00101621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B34AC0" w:rsidRDefault="00101621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B34AC0" w:rsidRDefault="00101621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B34AC0" w:rsidRDefault="00101621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01621" w:rsidRPr="00B34AC0" w:rsidTr="00481569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B34AC0" w:rsidRDefault="00101621" w:rsidP="00481569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B34AC0" w:rsidRDefault="00101621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B34AC0" w:rsidRDefault="00101621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B34AC0" w:rsidRDefault="00101621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B34AC0" w:rsidRDefault="00101621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01621" w:rsidRPr="00B34AC0" w:rsidTr="00481569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B34AC0" w:rsidRDefault="00101621" w:rsidP="00481569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B34AC0" w:rsidRDefault="00101621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B34AC0" w:rsidRDefault="00101621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B34AC0" w:rsidRDefault="00101621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B34AC0" w:rsidRDefault="00101621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01621" w:rsidRPr="00B34AC0" w:rsidTr="00481569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B34AC0" w:rsidRDefault="00101621" w:rsidP="00481569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B34AC0" w:rsidRDefault="00101621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B34AC0" w:rsidRDefault="00101621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B34AC0" w:rsidRDefault="00101621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B34AC0" w:rsidRDefault="00101621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01621" w:rsidRPr="00B34AC0" w:rsidTr="00481569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B34AC0" w:rsidRDefault="00101621" w:rsidP="00481569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B34AC0" w:rsidRDefault="00101621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B34AC0" w:rsidRDefault="00101621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B34AC0" w:rsidRDefault="00101621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B34AC0" w:rsidRDefault="00101621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01621" w:rsidRPr="00B34AC0" w:rsidTr="00481569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B34AC0" w:rsidRDefault="00101621" w:rsidP="00481569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B34AC0" w:rsidRDefault="00101621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B34AC0" w:rsidRDefault="00101621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B34AC0" w:rsidRDefault="00101621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B34AC0" w:rsidRDefault="00101621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01621" w:rsidRPr="00B34AC0" w:rsidTr="00481569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B34AC0" w:rsidRDefault="00101621" w:rsidP="00481569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B34AC0" w:rsidRDefault="00101621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B34AC0" w:rsidRDefault="00101621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B34AC0" w:rsidRDefault="00101621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B34AC0" w:rsidRDefault="00101621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01621" w:rsidRPr="00B34AC0" w:rsidTr="00481569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B34AC0" w:rsidRDefault="00101621" w:rsidP="00481569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B34AC0" w:rsidRDefault="00101621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B34AC0" w:rsidRDefault="00101621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B34AC0" w:rsidRDefault="00101621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1" w:rsidRPr="00B34AC0" w:rsidRDefault="00101621" w:rsidP="0048156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101621" w:rsidRPr="00B34AC0" w:rsidRDefault="00101621" w:rsidP="00101621">
      <w:pPr>
        <w:suppressAutoHyphens/>
        <w:ind w:left="225" w:firstLine="225"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</w:p>
    <w:p w:rsidR="00101621" w:rsidRDefault="00101621" w:rsidP="00101621">
      <w:pPr>
        <w:jc w:val="center"/>
        <w:rPr>
          <w:rFonts w:eastAsia="Times New Roman"/>
          <w:color w:val="000000"/>
          <w:szCs w:val="28"/>
          <w:lang w:eastAsia="ar-SA"/>
        </w:rPr>
      </w:pPr>
    </w:p>
    <w:p w:rsidR="00101621" w:rsidRPr="009030E1" w:rsidRDefault="00101621" w:rsidP="00101621">
      <w:pPr>
        <w:spacing w:after="0"/>
        <w:ind w:firstLine="709"/>
        <w:jc w:val="both"/>
        <w:rPr>
          <w:rFonts w:cs="Times New Roman"/>
          <w:szCs w:val="28"/>
        </w:rPr>
      </w:pPr>
    </w:p>
    <w:p w:rsidR="00101621" w:rsidRPr="009030E1" w:rsidRDefault="00101621" w:rsidP="00101621">
      <w:pPr>
        <w:spacing w:after="0"/>
        <w:ind w:firstLine="709"/>
        <w:jc w:val="both"/>
        <w:rPr>
          <w:rFonts w:cs="Times New Roman"/>
          <w:szCs w:val="28"/>
        </w:rPr>
      </w:pPr>
    </w:p>
    <w:p w:rsidR="00101621" w:rsidRPr="009030E1" w:rsidRDefault="00101621" w:rsidP="00101621">
      <w:pPr>
        <w:spacing w:after="0"/>
        <w:ind w:firstLine="709"/>
        <w:jc w:val="both"/>
        <w:rPr>
          <w:rFonts w:cs="Times New Roman"/>
          <w:szCs w:val="28"/>
        </w:rPr>
      </w:pPr>
    </w:p>
    <w:p w:rsidR="00101621" w:rsidRPr="009030E1" w:rsidRDefault="00101621" w:rsidP="00101621">
      <w:pPr>
        <w:spacing w:after="0"/>
        <w:ind w:firstLine="709"/>
        <w:jc w:val="both"/>
        <w:rPr>
          <w:rFonts w:cs="Times New Roman"/>
          <w:szCs w:val="28"/>
        </w:rPr>
      </w:pPr>
    </w:p>
    <w:p w:rsidR="00101621" w:rsidRPr="009030E1" w:rsidRDefault="00101621" w:rsidP="00101621">
      <w:pPr>
        <w:spacing w:after="0"/>
        <w:ind w:firstLine="709"/>
        <w:jc w:val="both"/>
        <w:rPr>
          <w:rFonts w:cs="Times New Roman"/>
          <w:szCs w:val="28"/>
        </w:rPr>
      </w:pPr>
    </w:p>
    <w:p w:rsidR="006012C2" w:rsidRDefault="006012C2" w:rsidP="006012C2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6012C2" w:rsidRDefault="006012C2" w:rsidP="006012C2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6012C2" w:rsidRDefault="006012C2" w:rsidP="006012C2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6012C2" w:rsidRDefault="006012C2" w:rsidP="006012C2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6012C2" w:rsidRDefault="006012C2" w:rsidP="006012C2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6012C2" w:rsidRDefault="006012C2" w:rsidP="006012C2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6012C2" w:rsidRDefault="006012C2" w:rsidP="006012C2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6012C2" w:rsidRDefault="006012C2" w:rsidP="006012C2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6012C2" w:rsidRDefault="006012C2" w:rsidP="006012C2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6012C2" w:rsidRDefault="006012C2" w:rsidP="006012C2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6012C2" w:rsidRDefault="006012C2" w:rsidP="006012C2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6012C2" w:rsidRDefault="006012C2" w:rsidP="006012C2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6012C2" w:rsidRDefault="006012C2" w:rsidP="006012C2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6012C2" w:rsidRPr="006012C2" w:rsidRDefault="006012C2" w:rsidP="006012C2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  <w:r w:rsidRPr="006012C2">
        <w:rPr>
          <w:rFonts w:eastAsia="Times New Roman"/>
          <w:color w:val="000000"/>
          <w:szCs w:val="28"/>
          <w:lang w:eastAsia="ar-SA"/>
        </w:rPr>
        <w:t>3</w:t>
      </w:r>
    </w:p>
    <w:p w:rsidR="006012C2" w:rsidRPr="006012C2" w:rsidRDefault="006012C2" w:rsidP="006012C2">
      <w:pPr>
        <w:suppressAutoHyphens/>
        <w:ind w:left="225" w:firstLine="225"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  <w:r w:rsidRPr="006012C2">
        <w:rPr>
          <w:rFonts w:eastAsia="Times New Roman"/>
          <w:b/>
          <w:color w:val="000000"/>
          <w:sz w:val="26"/>
          <w:szCs w:val="26"/>
          <w:lang w:eastAsia="ar-SA"/>
        </w:rPr>
        <w:t>ЛИСТ ОЗНАКОМЛЕНИЯ</w:t>
      </w:r>
    </w:p>
    <w:p w:rsidR="006012C2" w:rsidRPr="006012C2" w:rsidRDefault="006012C2" w:rsidP="006012C2">
      <w:pPr>
        <w:suppressAutoHyphens/>
        <w:ind w:left="225" w:firstLine="225"/>
        <w:jc w:val="center"/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</w:pPr>
    </w:p>
    <w:p w:rsidR="006012C2" w:rsidRPr="006012C2" w:rsidRDefault="006012C2" w:rsidP="006012C2">
      <w:pPr>
        <w:suppressAutoHyphens/>
        <w:ind w:left="225" w:firstLine="225"/>
        <w:jc w:val="center"/>
        <w:rPr>
          <w:rFonts w:eastAsia="Times New Roman"/>
          <w:b/>
          <w:sz w:val="26"/>
          <w:szCs w:val="26"/>
          <w:u w:val="single"/>
          <w:lang w:eastAsia="ar-SA"/>
        </w:rPr>
      </w:pPr>
      <w:r w:rsidRPr="006012C2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6012C2">
        <w:rPr>
          <w:rFonts w:eastAsia="Times New Roman"/>
          <w:b/>
          <w:sz w:val="26"/>
          <w:szCs w:val="26"/>
          <w:u w:val="single"/>
          <w:lang w:eastAsia="ar-SA"/>
        </w:rPr>
        <w:t xml:space="preserve">№ </w:t>
      </w:r>
      <w:r>
        <w:rPr>
          <w:rFonts w:eastAsia="Times New Roman"/>
          <w:b/>
          <w:sz w:val="26"/>
          <w:szCs w:val="26"/>
          <w:u w:val="single"/>
          <w:lang w:eastAsia="ar-SA"/>
        </w:rPr>
        <w:t>4</w:t>
      </w:r>
      <w:r w:rsidRPr="006012C2">
        <w:rPr>
          <w:rFonts w:eastAsia="Times New Roman"/>
          <w:b/>
          <w:sz w:val="26"/>
          <w:szCs w:val="26"/>
          <w:u w:val="single"/>
          <w:lang w:eastAsia="ar-SA"/>
        </w:rPr>
        <w:t>3-23</w:t>
      </w:r>
    </w:p>
    <w:p w:rsidR="006012C2" w:rsidRPr="006012C2" w:rsidRDefault="006012C2" w:rsidP="006012C2">
      <w:pPr>
        <w:suppressAutoHyphens/>
        <w:ind w:left="225" w:firstLine="225"/>
        <w:jc w:val="center"/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6012C2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>ПО ОХРАНЕ ТРУДА ДЛЯ БУХГАЛТЕРА</w:t>
      </w:r>
    </w:p>
    <w:p w:rsidR="006012C2" w:rsidRPr="006012C2" w:rsidRDefault="006012C2" w:rsidP="006012C2">
      <w:pPr>
        <w:jc w:val="center"/>
        <w:rPr>
          <w:rFonts w:eastAsia="Times New Roman"/>
          <w:sz w:val="2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3436"/>
        <w:gridCol w:w="2141"/>
        <w:gridCol w:w="1647"/>
        <w:gridCol w:w="1119"/>
      </w:tblGrid>
      <w:tr w:rsidR="006012C2" w:rsidRPr="006012C2" w:rsidTr="0048156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C2" w:rsidRPr="006012C2" w:rsidRDefault="006012C2" w:rsidP="006012C2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6012C2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6012C2" w:rsidRPr="006012C2" w:rsidRDefault="006012C2" w:rsidP="006012C2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6012C2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C2" w:rsidRPr="006012C2" w:rsidRDefault="006012C2" w:rsidP="006012C2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6012C2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C2" w:rsidRPr="006012C2" w:rsidRDefault="006012C2" w:rsidP="006012C2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6012C2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C2" w:rsidRPr="006012C2" w:rsidRDefault="006012C2" w:rsidP="006012C2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6012C2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C2" w:rsidRPr="006012C2" w:rsidRDefault="006012C2" w:rsidP="006012C2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6012C2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6012C2" w:rsidRPr="006012C2" w:rsidTr="00481569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C2" w:rsidRPr="006012C2" w:rsidRDefault="006012C2" w:rsidP="006012C2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2" w:rsidRPr="006012C2" w:rsidRDefault="006012C2" w:rsidP="006012C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2" w:rsidRPr="006012C2" w:rsidRDefault="006012C2" w:rsidP="006012C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2" w:rsidRPr="006012C2" w:rsidRDefault="006012C2" w:rsidP="006012C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2" w:rsidRPr="006012C2" w:rsidRDefault="006012C2" w:rsidP="006012C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012C2" w:rsidRPr="006012C2" w:rsidTr="00481569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2" w:rsidRPr="006012C2" w:rsidRDefault="006012C2" w:rsidP="006012C2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2" w:rsidRPr="006012C2" w:rsidRDefault="006012C2" w:rsidP="006012C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2" w:rsidRPr="006012C2" w:rsidRDefault="006012C2" w:rsidP="006012C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2" w:rsidRPr="006012C2" w:rsidRDefault="006012C2" w:rsidP="006012C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2" w:rsidRPr="006012C2" w:rsidRDefault="006012C2" w:rsidP="006012C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012C2" w:rsidRPr="006012C2" w:rsidTr="00481569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2" w:rsidRPr="006012C2" w:rsidRDefault="006012C2" w:rsidP="006012C2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2" w:rsidRPr="006012C2" w:rsidRDefault="006012C2" w:rsidP="006012C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2" w:rsidRPr="006012C2" w:rsidRDefault="006012C2" w:rsidP="006012C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2" w:rsidRPr="006012C2" w:rsidRDefault="006012C2" w:rsidP="006012C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2" w:rsidRPr="006012C2" w:rsidRDefault="006012C2" w:rsidP="006012C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012C2" w:rsidRPr="006012C2" w:rsidTr="00481569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2" w:rsidRPr="006012C2" w:rsidRDefault="006012C2" w:rsidP="006012C2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2" w:rsidRPr="006012C2" w:rsidRDefault="006012C2" w:rsidP="006012C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2" w:rsidRPr="006012C2" w:rsidRDefault="006012C2" w:rsidP="006012C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2" w:rsidRPr="006012C2" w:rsidRDefault="006012C2" w:rsidP="006012C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2" w:rsidRPr="006012C2" w:rsidRDefault="006012C2" w:rsidP="006012C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012C2" w:rsidRPr="006012C2" w:rsidTr="00481569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2" w:rsidRPr="006012C2" w:rsidRDefault="006012C2" w:rsidP="006012C2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2" w:rsidRPr="006012C2" w:rsidRDefault="006012C2" w:rsidP="006012C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2" w:rsidRPr="006012C2" w:rsidRDefault="006012C2" w:rsidP="006012C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2" w:rsidRPr="006012C2" w:rsidRDefault="006012C2" w:rsidP="006012C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2" w:rsidRPr="006012C2" w:rsidRDefault="006012C2" w:rsidP="006012C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012C2" w:rsidRPr="006012C2" w:rsidTr="00481569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2" w:rsidRPr="006012C2" w:rsidRDefault="006012C2" w:rsidP="006012C2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2" w:rsidRPr="006012C2" w:rsidRDefault="006012C2" w:rsidP="006012C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2" w:rsidRPr="006012C2" w:rsidRDefault="006012C2" w:rsidP="006012C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2" w:rsidRPr="006012C2" w:rsidRDefault="006012C2" w:rsidP="006012C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2" w:rsidRPr="006012C2" w:rsidRDefault="006012C2" w:rsidP="006012C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012C2" w:rsidRPr="006012C2" w:rsidTr="00481569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2" w:rsidRPr="006012C2" w:rsidRDefault="006012C2" w:rsidP="006012C2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2" w:rsidRPr="006012C2" w:rsidRDefault="006012C2" w:rsidP="006012C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2" w:rsidRPr="006012C2" w:rsidRDefault="006012C2" w:rsidP="006012C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2" w:rsidRPr="006012C2" w:rsidRDefault="006012C2" w:rsidP="006012C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2" w:rsidRPr="006012C2" w:rsidRDefault="006012C2" w:rsidP="006012C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012C2" w:rsidRPr="006012C2" w:rsidTr="00481569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2" w:rsidRPr="006012C2" w:rsidRDefault="006012C2" w:rsidP="006012C2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2" w:rsidRPr="006012C2" w:rsidRDefault="006012C2" w:rsidP="006012C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2" w:rsidRPr="006012C2" w:rsidRDefault="006012C2" w:rsidP="006012C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2" w:rsidRPr="006012C2" w:rsidRDefault="006012C2" w:rsidP="006012C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2" w:rsidRPr="006012C2" w:rsidRDefault="006012C2" w:rsidP="006012C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6012C2" w:rsidRPr="006012C2" w:rsidRDefault="006012C2" w:rsidP="006012C2">
      <w:pPr>
        <w:suppressAutoHyphens/>
        <w:ind w:left="225" w:firstLine="225"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</w:p>
    <w:p w:rsidR="006012C2" w:rsidRPr="006012C2" w:rsidRDefault="006012C2" w:rsidP="006012C2">
      <w:pPr>
        <w:jc w:val="center"/>
        <w:rPr>
          <w:rFonts w:eastAsia="Times New Roman"/>
          <w:color w:val="000000"/>
          <w:szCs w:val="28"/>
          <w:lang w:eastAsia="ar-SA"/>
        </w:rPr>
      </w:pPr>
    </w:p>
    <w:p w:rsidR="006012C2" w:rsidRPr="006012C2" w:rsidRDefault="006012C2" w:rsidP="006012C2">
      <w:pPr>
        <w:spacing w:after="0"/>
        <w:ind w:firstLine="709"/>
        <w:jc w:val="both"/>
        <w:rPr>
          <w:rFonts w:cs="Times New Roman"/>
          <w:szCs w:val="28"/>
        </w:rPr>
      </w:pPr>
    </w:p>
    <w:p w:rsidR="006012C2" w:rsidRPr="006012C2" w:rsidRDefault="006012C2" w:rsidP="006012C2">
      <w:pPr>
        <w:spacing w:after="0"/>
        <w:ind w:firstLine="709"/>
        <w:jc w:val="both"/>
        <w:rPr>
          <w:rFonts w:cs="Times New Roman"/>
          <w:szCs w:val="28"/>
        </w:rPr>
      </w:pPr>
    </w:p>
    <w:p w:rsidR="006012C2" w:rsidRPr="006012C2" w:rsidRDefault="006012C2" w:rsidP="006012C2">
      <w:pPr>
        <w:spacing w:after="0"/>
        <w:ind w:firstLine="709"/>
        <w:jc w:val="both"/>
        <w:rPr>
          <w:rFonts w:cs="Times New Roman"/>
          <w:szCs w:val="28"/>
        </w:rPr>
      </w:pPr>
    </w:p>
    <w:p w:rsidR="006012C2" w:rsidRPr="006012C2" w:rsidRDefault="006012C2" w:rsidP="006012C2">
      <w:pPr>
        <w:spacing w:after="0"/>
        <w:ind w:firstLine="709"/>
        <w:jc w:val="both"/>
        <w:rPr>
          <w:rFonts w:cs="Times New Roman"/>
          <w:szCs w:val="28"/>
        </w:rPr>
      </w:pPr>
    </w:p>
    <w:p w:rsidR="006012C2" w:rsidRPr="006012C2" w:rsidRDefault="006012C2" w:rsidP="006012C2">
      <w:pPr>
        <w:spacing w:after="0"/>
        <w:ind w:firstLine="709"/>
        <w:jc w:val="both"/>
        <w:rPr>
          <w:rFonts w:cs="Times New Roman"/>
          <w:szCs w:val="28"/>
        </w:rPr>
      </w:pPr>
    </w:p>
    <w:p w:rsidR="00061383" w:rsidRPr="006012C2" w:rsidRDefault="00061383" w:rsidP="006012C2">
      <w:pPr>
        <w:tabs>
          <w:tab w:val="left" w:pos="3212"/>
        </w:tabs>
        <w:rPr>
          <w:rFonts w:eastAsia="Times New Roman" w:cs="Times New Roman"/>
          <w:sz w:val="24"/>
          <w:szCs w:val="24"/>
          <w:lang w:eastAsia="ru-RU"/>
        </w:rPr>
      </w:pPr>
    </w:p>
    <w:sectPr w:rsidR="00061383" w:rsidRPr="006012C2" w:rsidSect="00BB507D">
      <w:pgSz w:w="11906" w:h="16838" w:code="9"/>
      <w:pgMar w:top="1134" w:right="113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621" w:rsidRDefault="00101621" w:rsidP="00101621">
      <w:pPr>
        <w:spacing w:after="0"/>
      </w:pPr>
      <w:r>
        <w:separator/>
      </w:r>
    </w:p>
  </w:endnote>
  <w:endnote w:type="continuationSeparator" w:id="0">
    <w:p w:rsidR="00101621" w:rsidRDefault="00101621" w:rsidP="00101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621" w:rsidRDefault="00101621" w:rsidP="00101621">
      <w:pPr>
        <w:spacing w:after="0"/>
      </w:pPr>
      <w:r>
        <w:separator/>
      </w:r>
    </w:p>
  </w:footnote>
  <w:footnote w:type="continuationSeparator" w:id="0">
    <w:p w:rsidR="00101621" w:rsidRDefault="00101621" w:rsidP="001016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1221F"/>
    <w:multiLevelType w:val="multilevel"/>
    <w:tmpl w:val="BDC85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37"/>
    <w:rsid w:val="00061383"/>
    <w:rsid w:val="000658C7"/>
    <w:rsid w:val="000A09B9"/>
    <w:rsid w:val="00101621"/>
    <w:rsid w:val="005618D6"/>
    <w:rsid w:val="006012C2"/>
    <w:rsid w:val="006C0B77"/>
    <w:rsid w:val="008242FF"/>
    <w:rsid w:val="00870751"/>
    <w:rsid w:val="00922C48"/>
    <w:rsid w:val="00963C9C"/>
    <w:rsid w:val="009E3BDB"/>
    <w:rsid w:val="00B915B7"/>
    <w:rsid w:val="00BB507D"/>
    <w:rsid w:val="00E92A3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B229"/>
  <w15:chartTrackingRefBased/>
  <w15:docId w15:val="{F7571FFF-437B-4F29-8F1C-252C5318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62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0162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10162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01621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101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0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LAW&amp;n=205144&amp;date=19.03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in.consultant.ru/link/?req=doc&amp;base=LAW&amp;n=405174&amp;dst=100019&amp;field=134&amp;date=19.03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&amp;base=LAW&amp;n=203043&amp;date=19.03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2023-03-19T07:39:00Z</dcterms:created>
  <dcterms:modified xsi:type="dcterms:W3CDTF">2023-05-04T19:12:00Z</dcterms:modified>
</cp:coreProperties>
</file>